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CA55" w14:textId="77777777" w:rsidR="001F49BD" w:rsidRPr="00DD0E9E" w:rsidRDefault="001F49BD" w:rsidP="001F49BD">
      <w:pPr>
        <w:jc w:val="center"/>
        <w:rPr>
          <w:rStyle w:val="markedcontent"/>
          <w:rFonts w:cstheme="minorHAnsi"/>
          <w:b/>
          <w:bCs/>
          <w:sz w:val="32"/>
          <w:szCs w:val="32"/>
        </w:rPr>
      </w:pPr>
      <w:r w:rsidRPr="00DD0E9E">
        <w:rPr>
          <w:rStyle w:val="markedcontent"/>
          <w:rFonts w:cstheme="minorHAnsi"/>
          <w:b/>
          <w:bCs/>
          <w:sz w:val="32"/>
          <w:szCs w:val="32"/>
        </w:rPr>
        <w:t>Orange County Arts Commission</w:t>
      </w:r>
    </w:p>
    <w:p w14:paraId="0E26FD97" w14:textId="32438AA8" w:rsidR="001F49BD" w:rsidRPr="00590B3D" w:rsidRDefault="001F49BD" w:rsidP="001F49BD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590B3D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r w:rsidR="00106A95">
        <w:rPr>
          <w:rStyle w:val="markedcontent"/>
          <w:rFonts w:cstheme="minorHAnsi"/>
          <w:b/>
          <w:bCs/>
          <w:sz w:val="24"/>
          <w:szCs w:val="24"/>
        </w:rPr>
        <w:t>Sep</w:t>
      </w:r>
      <w:r w:rsidR="00A1239D">
        <w:rPr>
          <w:rStyle w:val="markedcontent"/>
          <w:rFonts w:cstheme="minorHAnsi"/>
          <w:b/>
          <w:bCs/>
          <w:sz w:val="24"/>
          <w:szCs w:val="24"/>
        </w:rPr>
        <w:t>t</w:t>
      </w:r>
      <w:r w:rsidRPr="00590B3D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r w:rsidR="00A150BB">
        <w:rPr>
          <w:rStyle w:val="markedcontent"/>
          <w:rFonts w:cstheme="minorHAnsi"/>
          <w:b/>
          <w:bCs/>
          <w:sz w:val="24"/>
          <w:szCs w:val="24"/>
        </w:rPr>
        <w:t>1</w:t>
      </w:r>
      <w:r w:rsidR="00106A95">
        <w:rPr>
          <w:rStyle w:val="markedcontent"/>
          <w:rFonts w:cstheme="minorHAnsi"/>
          <w:b/>
          <w:bCs/>
          <w:sz w:val="24"/>
          <w:szCs w:val="24"/>
        </w:rPr>
        <w:t>8</w:t>
      </w:r>
      <w:r w:rsidR="00590B3D">
        <w:rPr>
          <w:rStyle w:val="markedcontent"/>
          <w:rFonts w:cstheme="minorHAnsi"/>
          <w:b/>
          <w:bCs/>
          <w:sz w:val="24"/>
          <w:szCs w:val="24"/>
        </w:rPr>
        <w:t>,</w:t>
      </w:r>
      <w:r w:rsidR="00DF6BAE" w:rsidRPr="00590B3D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proofErr w:type="gramStart"/>
      <w:r w:rsidR="00AF3759" w:rsidRPr="00590B3D">
        <w:rPr>
          <w:rStyle w:val="markedcontent"/>
          <w:rFonts w:cstheme="minorHAnsi"/>
          <w:b/>
          <w:bCs/>
          <w:sz w:val="24"/>
          <w:szCs w:val="24"/>
        </w:rPr>
        <w:t>2023</w:t>
      </w:r>
      <w:proofErr w:type="gramEnd"/>
      <w:r w:rsidR="00AF3759">
        <w:rPr>
          <w:rStyle w:val="markedcontent"/>
          <w:rFonts w:cstheme="minorHAnsi"/>
          <w:b/>
          <w:bCs/>
          <w:sz w:val="24"/>
          <w:szCs w:val="24"/>
        </w:rPr>
        <w:t xml:space="preserve"> Minutes</w:t>
      </w:r>
    </w:p>
    <w:p w14:paraId="3C3B860C" w14:textId="310EF307" w:rsidR="00BF56FE" w:rsidRPr="00DA61E7" w:rsidRDefault="001F49BD" w:rsidP="001F49BD">
      <w:pPr>
        <w:rPr>
          <w:rStyle w:val="markedcontent"/>
          <w:rFonts w:cstheme="minorHAnsi"/>
          <w:sz w:val="24"/>
          <w:szCs w:val="24"/>
        </w:rPr>
      </w:pPr>
      <w:r w:rsidRPr="00590B3D">
        <w:rPr>
          <w:rStyle w:val="markedcontent"/>
          <w:rFonts w:cstheme="minorHAnsi"/>
          <w:b/>
          <w:bCs/>
          <w:sz w:val="24"/>
          <w:szCs w:val="24"/>
        </w:rPr>
        <w:t>Attendees</w:t>
      </w:r>
      <w:r w:rsidRPr="00497CEC">
        <w:rPr>
          <w:rStyle w:val="markedcontent"/>
          <w:rFonts w:cstheme="minorHAnsi"/>
          <w:b/>
          <w:bCs/>
          <w:sz w:val="24"/>
          <w:szCs w:val="24"/>
        </w:rPr>
        <w:t>:</w:t>
      </w:r>
      <w:r w:rsidRPr="00497CEC">
        <w:rPr>
          <w:rStyle w:val="markedcontent"/>
          <w:b/>
          <w:bCs/>
          <w:sz w:val="24"/>
          <w:szCs w:val="24"/>
        </w:rPr>
        <w:t xml:space="preserve">  </w:t>
      </w:r>
      <w:r w:rsidR="002C0ADB" w:rsidRPr="00F32D41">
        <w:rPr>
          <w:rStyle w:val="markedcontent"/>
          <w:rFonts w:cstheme="minorHAnsi"/>
          <w:b/>
          <w:bCs/>
          <w:sz w:val="24"/>
          <w:szCs w:val="24"/>
        </w:rPr>
        <w:t>Sean Bailey,</w:t>
      </w:r>
      <w:r w:rsidR="00E36F7A" w:rsidRPr="00F32D41">
        <w:rPr>
          <w:rStyle w:val="markedcontent"/>
          <w:b/>
          <w:bCs/>
          <w:sz w:val="24"/>
          <w:szCs w:val="24"/>
        </w:rPr>
        <w:t xml:space="preserve"> John Claude Bemis</w:t>
      </w:r>
      <w:r w:rsidR="00E36F7A" w:rsidRPr="00497CEC">
        <w:rPr>
          <w:rStyle w:val="markedcontent"/>
          <w:sz w:val="24"/>
          <w:szCs w:val="24"/>
        </w:rPr>
        <w:t xml:space="preserve">, </w:t>
      </w:r>
      <w:r w:rsidR="00E36F7A" w:rsidRPr="00F32D41">
        <w:rPr>
          <w:rStyle w:val="markedcontent"/>
          <w:b/>
          <w:bCs/>
          <w:sz w:val="24"/>
          <w:szCs w:val="24"/>
        </w:rPr>
        <w:t>Linds</w:t>
      </w:r>
      <w:r w:rsidR="00B33734">
        <w:rPr>
          <w:rStyle w:val="markedcontent"/>
          <w:b/>
          <w:bCs/>
          <w:sz w:val="24"/>
          <w:szCs w:val="24"/>
        </w:rPr>
        <w:t>a</w:t>
      </w:r>
      <w:r w:rsidR="00E36F7A" w:rsidRPr="00F32D41">
        <w:rPr>
          <w:rStyle w:val="markedcontent"/>
          <w:b/>
          <w:bCs/>
          <w:sz w:val="24"/>
          <w:szCs w:val="24"/>
        </w:rPr>
        <w:t>y Metivier</w:t>
      </w:r>
      <w:r w:rsidR="00E36F7A" w:rsidRPr="00497CEC">
        <w:rPr>
          <w:rStyle w:val="markedcontent"/>
          <w:sz w:val="24"/>
          <w:szCs w:val="24"/>
        </w:rPr>
        <w:t xml:space="preserve">, </w:t>
      </w:r>
      <w:r w:rsidR="00E36F7A" w:rsidRPr="00B0581E">
        <w:rPr>
          <w:rStyle w:val="markedcontent"/>
          <w:b/>
          <w:bCs/>
          <w:sz w:val="24"/>
          <w:szCs w:val="24"/>
        </w:rPr>
        <w:t>Fred Joiner</w:t>
      </w:r>
      <w:r w:rsidR="00E36F7A" w:rsidRPr="00497CEC">
        <w:rPr>
          <w:rStyle w:val="markedcontent"/>
          <w:sz w:val="24"/>
          <w:szCs w:val="24"/>
        </w:rPr>
        <w:t xml:space="preserve">, </w:t>
      </w:r>
      <w:r w:rsidRPr="00F32D41">
        <w:rPr>
          <w:rStyle w:val="markedcontent"/>
          <w:rFonts w:cstheme="minorHAnsi"/>
          <w:b/>
          <w:bCs/>
          <w:sz w:val="24"/>
          <w:szCs w:val="24"/>
        </w:rPr>
        <w:t>Josh Rosenstein</w:t>
      </w:r>
      <w:r w:rsidRPr="00497CEC">
        <w:rPr>
          <w:rStyle w:val="markedcontent"/>
          <w:rFonts w:cstheme="minorHAnsi"/>
          <w:sz w:val="24"/>
          <w:szCs w:val="24"/>
        </w:rPr>
        <w:t xml:space="preserve">, </w:t>
      </w:r>
      <w:r w:rsidRPr="00F32D41">
        <w:rPr>
          <w:rStyle w:val="markedcontent"/>
          <w:rFonts w:cstheme="minorHAnsi"/>
          <w:b/>
          <w:bCs/>
          <w:sz w:val="24"/>
          <w:szCs w:val="24"/>
        </w:rPr>
        <w:t>Saba Jordan, Linda Williamson</w:t>
      </w:r>
      <w:r w:rsidRPr="00F32D41">
        <w:rPr>
          <w:rStyle w:val="markedcontent"/>
          <w:rFonts w:cstheme="minorHAnsi"/>
          <w:i/>
          <w:iCs/>
          <w:sz w:val="24"/>
          <w:szCs w:val="24"/>
        </w:rPr>
        <w:t>, Sec</w:t>
      </w:r>
      <w:r w:rsidRPr="00497CEC">
        <w:rPr>
          <w:rStyle w:val="markedcontent"/>
          <w:rFonts w:cstheme="minorHAnsi"/>
          <w:sz w:val="24"/>
          <w:szCs w:val="24"/>
        </w:rPr>
        <w:t xml:space="preserve">, </w:t>
      </w:r>
      <w:r w:rsidRPr="001F1D56">
        <w:rPr>
          <w:rStyle w:val="markedcontent"/>
          <w:rFonts w:cstheme="minorHAnsi"/>
          <w:b/>
          <w:bCs/>
          <w:sz w:val="24"/>
          <w:szCs w:val="24"/>
        </w:rPr>
        <w:t>Krista Bremer</w:t>
      </w:r>
      <w:r w:rsidRPr="00F32D41">
        <w:rPr>
          <w:rStyle w:val="markedcontent"/>
          <w:rFonts w:cstheme="minorHAnsi"/>
          <w:b/>
          <w:bCs/>
          <w:sz w:val="24"/>
          <w:szCs w:val="24"/>
        </w:rPr>
        <w:t>, Crystal Wu</w:t>
      </w:r>
      <w:r w:rsidRPr="00497CEC">
        <w:rPr>
          <w:rStyle w:val="markedcontent"/>
          <w:rFonts w:cstheme="minorHAnsi"/>
          <w:sz w:val="24"/>
          <w:szCs w:val="24"/>
        </w:rPr>
        <w:t xml:space="preserve">, Vice Chair, </w:t>
      </w:r>
      <w:r w:rsidR="00E36F7A" w:rsidRPr="00F32D41">
        <w:rPr>
          <w:rStyle w:val="markedcontent"/>
          <w:rFonts w:cstheme="minorHAnsi"/>
          <w:b/>
          <w:bCs/>
          <w:sz w:val="24"/>
          <w:szCs w:val="24"/>
        </w:rPr>
        <w:t>Marc Miller</w:t>
      </w:r>
      <w:r w:rsidR="002C0ADB">
        <w:rPr>
          <w:rStyle w:val="markedcontent"/>
          <w:rFonts w:cstheme="minorHAnsi"/>
          <w:sz w:val="24"/>
          <w:szCs w:val="24"/>
        </w:rPr>
        <w:t xml:space="preserve">, </w:t>
      </w:r>
      <w:r w:rsidR="002C0ADB" w:rsidRPr="00F32D41">
        <w:rPr>
          <w:rStyle w:val="markedcontent"/>
          <w:rFonts w:cstheme="minorHAnsi"/>
          <w:b/>
          <w:bCs/>
          <w:sz w:val="24"/>
          <w:szCs w:val="24"/>
        </w:rPr>
        <w:t>Katie Murray</w:t>
      </w:r>
      <w:r w:rsidR="002C0ADB">
        <w:rPr>
          <w:rStyle w:val="markedcontent"/>
          <w:rFonts w:cstheme="minorHAnsi"/>
          <w:sz w:val="24"/>
          <w:szCs w:val="24"/>
        </w:rPr>
        <w:t xml:space="preserve">, </w:t>
      </w:r>
      <w:r w:rsidR="00E80803" w:rsidRPr="00F32D41">
        <w:rPr>
          <w:rStyle w:val="markedcontent"/>
          <w:b/>
          <w:bCs/>
          <w:sz w:val="24"/>
          <w:szCs w:val="24"/>
        </w:rPr>
        <w:t xml:space="preserve">Anita Mills, </w:t>
      </w:r>
      <w:r w:rsidR="00B546E1" w:rsidRPr="00B546E1">
        <w:rPr>
          <w:rStyle w:val="markedcontent"/>
          <w:rFonts w:cstheme="minorHAnsi"/>
          <w:i/>
          <w:iCs/>
          <w:sz w:val="24"/>
          <w:szCs w:val="24"/>
        </w:rPr>
        <w:t>Pres</w:t>
      </w:r>
      <w:r w:rsidR="00B546E1">
        <w:rPr>
          <w:rStyle w:val="markedcontent"/>
          <w:b/>
          <w:bCs/>
          <w:sz w:val="24"/>
          <w:szCs w:val="24"/>
        </w:rPr>
        <w:t xml:space="preserve">, </w:t>
      </w:r>
      <w:r w:rsidR="00E80803" w:rsidRPr="00F32D41">
        <w:rPr>
          <w:rStyle w:val="markedcontent"/>
          <w:rFonts w:cstheme="minorHAnsi"/>
          <w:b/>
          <w:bCs/>
          <w:sz w:val="24"/>
          <w:szCs w:val="24"/>
        </w:rPr>
        <w:t>Gideon Young</w:t>
      </w:r>
      <w:r w:rsidR="00E80803">
        <w:rPr>
          <w:rStyle w:val="markedcontent"/>
          <w:rFonts w:cstheme="minorHAnsi"/>
          <w:sz w:val="24"/>
          <w:szCs w:val="24"/>
        </w:rPr>
        <w:t xml:space="preserve"> </w:t>
      </w:r>
    </w:p>
    <w:p w14:paraId="3575D668" w14:textId="14F4830E" w:rsidR="00080B77" w:rsidRPr="00F32D41" w:rsidRDefault="00080B77" w:rsidP="00217F3D">
      <w:pPr>
        <w:rPr>
          <w:rFonts w:cstheme="minorHAnsi"/>
        </w:rPr>
      </w:pPr>
      <w:r w:rsidRPr="00F32D41">
        <w:rPr>
          <w:rFonts w:cstheme="minorHAnsi"/>
        </w:rPr>
        <w:t xml:space="preserve">Absent: </w:t>
      </w:r>
      <w:r w:rsidR="00F32D41" w:rsidRPr="00F32D41">
        <w:rPr>
          <w:rFonts w:cstheme="minorHAnsi"/>
        </w:rPr>
        <w:t xml:space="preserve"> Sadie Allen, Denise Duffy, Jennifer Shultz Thomas</w:t>
      </w:r>
    </w:p>
    <w:p w14:paraId="0B4033CA" w14:textId="2CFB3553" w:rsidR="00217F3D" w:rsidRPr="00590B3D" w:rsidRDefault="001F49BD" w:rsidP="00217F3D">
      <w:pPr>
        <w:rPr>
          <w:rFonts w:cstheme="minorHAnsi"/>
        </w:rPr>
      </w:pPr>
      <w:r w:rsidRPr="00590B3D">
        <w:rPr>
          <w:rFonts w:cstheme="minorHAnsi"/>
          <w:b/>
          <w:bCs/>
        </w:rPr>
        <w:t>Meeting Location</w:t>
      </w:r>
      <w:r w:rsidRPr="00590B3D">
        <w:rPr>
          <w:rFonts w:cstheme="minorHAnsi"/>
        </w:rPr>
        <w:t xml:space="preserve">: </w:t>
      </w:r>
      <w:r w:rsidR="00342B19">
        <w:rPr>
          <w:rFonts w:cstheme="minorHAnsi"/>
        </w:rPr>
        <w:t>Eno Arts Mill Hillsborough, NC</w:t>
      </w:r>
    </w:p>
    <w:p w14:paraId="35A81D7A" w14:textId="23779350" w:rsidR="00342B19" w:rsidRPr="00C52F84" w:rsidRDefault="00217F3D" w:rsidP="00C52F84">
      <w:pPr>
        <w:pStyle w:val="ListParagraph"/>
        <w:numPr>
          <w:ilvl w:val="0"/>
          <w:numId w:val="1"/>
        </w:numPr>
        <w:rPr>
          <w:rFonts w:cstheme="minorHAnsi"/>
        </w:rPr>
      </w:pPr>
      <w:r w:rsidRPr="00590B3D">
        <w:rPr>
          <w:rFonts w:cstheme="minorHAnsi"/>
        </w:rPr>
        <w:t xml:space="preserve">Call to Order </w:t>
      </w:r>
      <w:r w:rsidR="00B546E1" w:rsidRPr="00590B3D">
        <w:rPr>
          <w:rFonts w:cstheme="minorHAnsi"/>
        </w:rPr>
        <w:t>at</w:t>
      </w:r>
      <w:r w:rsidR="00B546E1">
        <w:rPr>
          <w:rFonts w:cstheme="minorHAnsi"/>
        </w:rPr>
        <w:t xml:space="preserve"> 6:38</w:t>
      </w:r>
      <w:r w:rsidR="00F32D41">
        <w:rPr>
          <w:rFonts w:cstheme="minorHAnsi"/>
        </w:rPr>
        <w:t xml:space="preserve">pm </w:t>
      </w:r>
      <w:proofErr w:type="gramStart"/>
      <w:r w:rsidRPr="00590B3D">
        <w:rPr>
          <w:rFonts w:cstheme="minorHAnsi"/>
        </w:rPr>
        <w:t xml:space="preserve">by </w:t>
      </w:r>
      <w:r w:rsidR="00F32D41">
        <w:rPr>
          <w:rFonts w:cstheme="minorHAnsi"/>
        </w:rPr>
        <w:t xml:space="preserve"> Anita</w:t>
      </w:r>
      <w:proofErr w:type="gramEnd"/>
      <w:r w:rsidR="00F32D41">
        <w:rPr>
          <w:rFonts w:cstheme="minorHAnsi"/>
        </w:rPr>
        <w:t xml:space="preserve"> Mills</w:t>
      </w:r>
      <w:bookmarkStart w:id="0" w:name="_Hlk145954789"/>
    </w:p>
    <w:bookmarkEnd w:id="0"/>
    <w:p w14:paraId="5B360C27" w14:textId="11C4C013" w:rsidR="00217F3D" w:rsidRPr="00590B3D" w:rsidRDefault="00E80803" w:rsidP="00217F3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 w:rsidR="00F32D41">
        <w:rPr>
          <w:rFonts w:cstheme="minorHAnsi"/>
        </w:rPr>
        <w:t>Marc</w:t>
      </w:r>
      <w:r w:rsidR="00B64A43">
        <w:rPr>
          <w:rFonts w:cstheme="minorHAnsi"/>
        </w:rPr>
        <w:t xml:space="preserve"> </w:t>
      </w:r>
      <w:r w:rsidR="00DF6BAE" w:rsidRPr="00590B3D">
        <w:rPr>
          <w:rFonts w:cstheme="minorHAnsi"/>
        </w:rPr>
        <w:t xml:space="preserve">moved that </w:t>
      </w:r>
      <w:r>
        <w:rPr>
          <w:rFonts w:cstheme="minorHAnsi"/>
        </w:rPr>
        <w:t>Aug</w:t>
      </w:r>
      <w:r w:rsidR="00217F3D" w:rsidRPr="00590B3D">
        <w:rPr>
          <w:rFonts w:cstheme="minorHAnsi"/>
        </w:rPr>
        <w:t xml:space="preserve"> 202</w:t>
      </w:r>
      <w:r w:rsidR="00DF6BAE" w:rsidRPr="00590B3D">
        <w:rPr>
          <w:rFonts w:cstheme="minorHAnsi"/>
        </w:rPr>
        <w:t>3</w:t>
      </w:r>
      <w:r w:rsidR="00217F3D" w:rsidRPr="00590B3D">
        <w:rPr>
          <w:rFonts w:cstheme="minorHAnsi"/>
        </w:rPr>
        <w:t xml:space="preserve"> Board Minutes</w:t>
      </w:r>
      <w:r w:rsidR="00DF6BAE" w:rsidRPr="00590B3D">
        <w:rPr>
          <w:rFonts w:cstheme="minorHAnsi"/>
        </w:rPr>
        <w:t xml:space="preserve"> be </w:t>
      </w:r>
      <w:r w:rsidR="000E57F1" w:rsidRPr="00590B3D">
        <w:rPr>
          <w:rFonts w:cstheme="minorHAnsi"/>
        </w:rPr>
        <w:t>approved,</w:t>
      </w:r>
      <w:r w:rsidR="00DF6BAE" w:rsidRPr="00590B3D">
        <w:rPr>
          <w:rFonts w:cstheme="minorHAnsi"/>
        </w:rPr>
        <w:t xml:space="preserve"> and</w:t>
      </w:r>
      <w:r w:rsidR="006F2A82">
        <w:rPr>
          <w:rFonts w:cstheme="minorHAnsi"/>
        </w:rPr>
        <w:t xml:space="preserve"> </w:t>
      </w:r>
      <w:r w:rsidR="00F32D41">
        <w:rPr>
          <w:rFonts w:cstheme="minorHAnsi"/>
        </w:rPr>
        <w:t>Josh</w:t>
      </w:r>
      <w:r w:rsidR="000728DC">
        <w:rPr>
          <w:rFonts w:cstheme="minorHAnsi"/>
        </w:rPr>
        <w:t xml:space="preserve"> </w:t>
      </w:r>
      <w:r w:rsidR="00DF6BAE" w:rsidRPr="00590B3D">
        <w:rPr>
          <w:rFonts w:cstheme="minorHAnsi"/>
        </w:rPr>
        <w:t xml:space="preserve">seconded. All approved. </w:t>
      </w:r>
    </w:p>
    <w:p w14:paraId="5E7E8857" w14:textId="53706F7A" w:rsidR="00217F3D" w:rsidRPr="00590B3D" w:rsidRDefault="00217F3D" w:rsidP="00217F3D">
      <w:pPr>
        <w:pStyle w:val="ListParagraph"/>
        <w:numPr>
          <w:ilvl w:val="0"/>
          <w:numId w:val="1"/>
        </w:numPr>
        <w:rPr>
          <w:rFonts w:cstheme="minorHAnsi"/>
        </w:rPr>
      </w:pPr>
      <w:r w:rsidRPr="00590B3D">
        <w:rPr>
          <w:rFonts w:cstheme="minorHAnsi"/>
        </w:rPr>
        <w:t>Board updates</w:t>
      </w:r>
    </w:p>
    <w:p w14:paraId="0ACCF16C" w14:textId="4C91E1B8" w:rsidR="00342B19" w:rsidRPr="001F1D56" w:rsidRDefault="00342B19" w:rsidP="006F2A82">
      <w:pPr>
        <w:pStyle w:val="ListParagraph"/>
        <w:numPr>
          <w:ilvl w:val="1"/>
          <w:numId w:val="1"/>
        </w:numPr>
        <w:rPr>
          <w:rFonts w:cstheme="minorHAnsi"/>
        </w:rPr>
      </w:pPr>
      <w:r>
        <w:t xml:space="preserve">Board orientation Wed. September 27, 6pm </w:t>
      </w:r>
      <w:r w:rsidR="001F1D56">
        <w:t>at Eno Mill</w:t>
      </w:r>
    </w:p>
    <w:p w14:paraId="2BE374F6" w14:textId="1B718559" w:rsidR="001F1D56" w:rsidRPr="00342B19" w:rsidRDefault="001F1D56" w:rsidP="006F2A82">
      <w:pPr>
        <w:pStyle w:val="ListParagraph"/>
        <w:numPr>
          <w:ilvl w:val="1"/>
          <w:numId w:val="1"/>
        </w:numPr>
        <w:rPr>
          <w:rFonts w:cstheme="minorHAnsi"/>
        </w:rPr>
      </w:pPr>
      <w:r>
        <w:t>Sean Bailey’s term is up at the end of month. He will not be serving a second term. At next meeting, we will discuss the board break down and strategize on possible replacement</w:t>
      </w:r>
      <w:r w:rsidR="00C52F84">
        <w:t>s</w:t>
      </w:r>
      <w:r>
        <w:t>.</w:t>
      </w:r>
    </w:p>
    <w:p w14:paraId="27AB8F30" w14:textId="77777777" w:rsidR="00E80803" w:rsidRDefault="00E80803" w:rsidP="00E80803">
      <w:pPr>
        <w:pStyle w:val="ListParagraph"/>
        <w:numPr>
          <w:ilvl w:val="0"/>
          <w:numId w:val="1"/>
        </w:numPr>
        <w:rPr>
          <w:rFonts w:cstheme="minorHAnsi"/>
        </w:rPr>
      </w:pPr>
      <w:r w:rsidRPr="00590B3D">
        <w:rPr>
          <w:rFonts w:cstheme="minorHAnsi"/>
        </w:rPr>
        <w:t>Director’s Report Katie Murray</w:t>
      </w:r>
    </w:p>
    <w:p w14:paraId="7D7FCC27" w14:textId="70343AD0" w:rsidR="00E80803" w:rsidRPr="00E80803" w:rsidRDefault="00E80803" w:rsidP="00E80803">
      <w:pPr>
        <w:pStyle w:val="ListParagraph"/>
        <w:numPr>
          <w:ilvl w:val="1"/>
          <w:numId w:val="1"/>
        </w:numPr>
        <w:rPr>
          <w:rFonts w:cstheme="minorHAnsi"/>
        </w:rPr>
      </w:pPr>
      <w:r>
        <w:t>New staff member – Courtney Powers</w:t>
      </w:r>
      <w:r w:rsidR="001F1D56">
        <w:t>. She start</w:t>
      </w:r>
      <w:r w:rsidR="00B0581E">
        <w:t>ed</w:t>
      </w:r>
      <w:r w:rsidR="001F1D56">
        <w:t xml:space="preserve"> on Monday</w:t>
      </w:r>
      <w:r w:rsidR="00B0581E">
        <w:t xml:space="preserve"> 9/11. She will be working on programming and </w:t>
      </w:r>
      <w:r w:rsidR="00C52F84">
        <w:t xml:space="preserve">events - </w:t>
      </w:r>
      <w:r w:rsidR="00B0581E">
        <w:t>both new and current ones.</w:t>
      </w:r>
    </w:p>
    <w:p w14:paraId="68CF2C68" w14:textId="2FFDE0EA" w:rsidR="00E80803" w:rsidRPr="008D731D" w:rsidRDefault="00E80803" w:rsidP="00E80803">
      <w:pPr>
        <w:pStyle w:val="ListParagraph"/>
        <w:numPr>
          <w:ilvl w:val="1"/>
          <w:numId w:val="1"/>
        </w:numPr>
        <w:rPr>
          <w:rFonts w:cstheme="minorHAnsi"/>
        </w:rPr>
      </w:pPr>
      <w:r>
        <w:t>Paint It Orange – October 4-</w:t>
      </w:r>
      <w:r w:rsidR="00B546E1">
        <w:t>6</w:t>
      </w:r>
      <w:proofErr w:type="gramStart"/>
      <w:r w:rsidR="00B546E1">
        <w:t xml:space="preserve"> 2023</w:t>
      </w:r>
      <w:proofErr w:type="gramEnd"/>
      <w:r w:rsidR="00B0581E">
        <w:t>. Opening party Wed 10/4 for Artist, board, and sponsor. If coming, please bring bottle of wine.</w:t>
      </w:r>
    </w:p>
    <w:p w14:paraId="6407C4F4" w14:textId="6909A452" w:rsidR="008D731D" w:rsidRPr="008D731D" w:rsidRDefault="008D731D" w:rsidP="008D731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At the Mill, OCAC is hosting </w:t>
      </w:r>
      <w:r w:rsidRPr="008D731D">
        <w:rPr>
          <w:rFonts w:cstheme="minorHAnsi"/>
        </w:rPr>
        <w:t xml:space="preserve">NC </w:t>
      </w:r>
      <w:r w:rsidR="00B546E1" w:rsidRPr="008D731D">
        <w:rPr>
          <w:rFonts w:cstheme="minorHAnsi"/>
        </w:rPr>
        <w:t xml:space="preserve">Clay </w:t>
      </w:r>
      <w:r w:rsidR="00B546E1">
        <w:rPr>
          <w:rFonts w:cstheme="minorHAnsi"/>
        </w:rPr>
        <w:t>W</w:t>
      </w:r>
      <w:r w:rsidR="00B546E1" w:rsidRPr="008D731D">
        <w:rPr>
          <w:rFonts w:cstheme="minorHAnsi"/>
        </w:rPr>
        <w:t>orks</w:t>
      </w:r>
      <w:r w:rsidRPr="008D731D">
        <w:rPr>
          <w:rFonts w:cstheme="minorHAnsi"/>
        </w:rPr>
        <w:t xml:space="preserve"> Guild’s Fall Pottery Show October 14-15</w:t>
      </w:r>
      <w:r>
        <w:rPr>
          <w:rFonts w:cstheme="minorHAnsi"/>
        </w:rPr>
        <w:t>.</w:t>
      </w:r>
    </w:p>
    <w:p w14:paraId="08242AD9" w14:textId="77777777" w:rsidR="008D731D" w:rsidRDefault="008D731D" w:rsidP="008D731D">
      <w:pPr>
        <w:pStyle w:val="ListParagraph"/>
        <w:numPr>
          <w:ilvl w:val="1"/>
          <w:numId w:val="1"/>
        </w:numPr>
        <w:rPr>
          <w:rFonts w:cstheme="minorHAnsi"/>
        </w:rPr>
      </w:pPr>
      <w:r w:rsidRPr="008D731D">
        <w:rPr>
          <w:rFonts w:cstheme="minorHAnsi"/>
        </w:rPr>
        <w:t>The call for Coalesce 2024 is live and closes October 1 – please share with the poets and visual artists in your life.</w:t>
      </w:r>
    </w:p>
    <w:p w14:paraId="41F2E718" w14:textId="126E1A48" w:rsidR="008D731D" w:rsidRDefault="008D731D" w:rsidP="008D731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OCAC hosting </w:t>
      </w:r>
      <w:r w:rsidRPr="008D731D">
        <w:rPr>
          <w:rFonts w:cstheme="minorHAnsi"/>
        </w:rPr>
        <w:t xml:space="preserve">our Holiday Bazaar </w:t>
      </w:r>
      <w:r>
        <w:rPr>
          <w:rFonts w:cstheme="minorHAnsi"/>
        </w:rPr>
        <w:t xml:space="preserve">for a second year </w:t>
      </w:r>
      <w:r w:rsidRPr="008D731D">
        <w:rPr>
          <w:rFonts w:cstheme="minorHAnsi"/>
        </w:rPr>
        <w:t>on Sat Nov 18.</w:t>
      </w:r>
    </w:p>
    <w:p w14:paraId="7E6A81F8" w14:textId="56964CE7" w:rsidR="008D731D" w:rsidRPr="008D731D" w:rsidRDefault="008D731D" w:rsidP="008D731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Katie is in the process of summarizing Uproar Festival and will be obtaining feedback from </w:t>
      </w:r>
      <w:r w:rsidR="002F22C8">
        <w:rPr>
          <w:rFonts w:cstheme="minorHAnsi"/>
        </w:rPr>
        <w:t>all groups through October.</w:t>
      </w:r>
    </w:p>
    <w:p w14:paraId="46300B85" w14:textId="1A371AE6" w:rsidR="00E36F7A" w:rsidRDefault="00E36F7A" w:rsidP="00E36F7A">
      <w:pPr>
        <w:pStyle w:val="ListParagraph"/>
        <w:numPr>
          <w:ilvl w:val="0"/>
          <w:numId w:val="1"/>
        </w:numPr>
        <w:rPr>
          <w:rFonts w:cstheme="minorHAnsi"/>
        </w:rPr>
      </w:pPr>
      <w:r w:rsidRPr="00E36F7A">
        <w:rPr>
          <w:rFonts w:cstheme="minorHAnsi"/>
        </w:rPr>
        <w:t>FY23-24 Grants Cycle Katie Murray</w:t>
      </w:r>
      <w:r w:rsidR="008C11E7">
        <w:rPr>
          <w:rFonts w:cstheme="minorHAnsi"/>
        </w:rPr>
        <w:t xml:space="preserve"> </w:t>
      </w:r>
    </w:p>
    <w:p w14:paraId="22BDA176" w14:textId="64BAB5AF" w:rsidR="00342B19" w:rsidRDefault="00342B19" w:rsidP="00342B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Follow-up regarding </w:t>
      </w:r>
      <w:proofErr w:type="spellStart"/>
      <w:r>
        <w:rPr>
          <w:rFonts w:cstheme="minorHAnsi"/>
        </w:rPr>
        <w:t>Kidzu</w:t>
      </w:r>
      <w:proofErr w:type="spellEnd"/>
      <w:r>
        <w:rPr>
          <w:rFonts w:cstheme="minorHAnsi"/>
        </w:rPr>
        <w:t xml:space="preserve"> allocation</w:t>
      </w:r>
      <w:r w:rsidR="002F22C8">
        <w:rPr>
          <w:rFonts w:cstheme="minorHAnsi"/>
        </w:rPr>
        <w:t xml:space="preserve">. Katie said she </w:t>
      </w:r>
      <w:r w:rsidR="00C52F84">
        <w:rPr>
          <w:rFonts w:cstheme="minorHAnsi"/>
        </w:rPr>
        <w:t>clarified</w:t>
      </w:r>
      <w:r w:rsidR="002F22C8">
        <w:rPr>
          <w:rFonts w:cstheme="minorHAnsi"/>
        </w:rPr>
        <w:t xml:space="preserve"> with her management that if </w:t>
      </w:r>
      <w:proofErr w:type="spellStart"/>
      <w:r w:rsidR="002F22C8">
        <w:rPr>
          <w:rFonts w:cstheme="minorHAnsi"/>
        </w:rPr>
        <w:t>Kidzu</w:t>
      </w:r>
      <w:proofErr w:type="spellEnd"/>
      <w:r w:rsidR="002F22C8">
        <w:rPr>
          <w:rFonts w:cstheme="minorHAnsi"/>
        </w:rPr>
        <w:t xml:space="preserve"> is funded through Arts allocation then they should go through </w:t>
      </w:r>
      <w:r w:rsidR="00C52F84">
        <w:rPr>
          <w:rFonts w:cstheme="minorHAnsi"/>
        </w:rPr>
        <w:t>our</w:t>
      </w:r>
      <w:r w:rsidR="002F22C8">
        <w:rPr>
          <w:rFonts w:cstheme="minorHAnsi"/>
        </w:rPr>
        <w:t xml:space="preserve"> full review process. If not, they should be funded through a different process. </w:t>
      </w:r>
    </w:p>
    <w:p w14:paraId="575E7B66" w14:textId="68325712" w:rsidR="00342B19" w:rsidRDefault="00E80803" w:rsidP="00342B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FY24 Funding Discussion</w:t>
      </w:r>
      <w:r w:rsidR="00524828">
        <w:rPr>
          <w:rFonts w:cstheme="minorHAnsi"/>
        </w:rPr>
        <w:t xml:space="preserve"> – board reviewed and recommended the following funding decisions:</w:t>
      </w:r>
    </w:p>
    <w:p w14:paraId="24CE3D6F" w14:textId="7DEC45BF" w:rsidR="00524828" w:rsidRDefault="005F490A" w:rsidP="005F490A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Krista moved that we fully fund the 14 top scoring Artist applicants. Fred seconded. All approved.</w:t>
      </w:r>
    </w:p>
    <w:p w14:paraId="7F561F89" w14:textId="3116C041" w:rsidR="00631424" w:rsidRPr="00631424" w:rsidRDefault="00631424" w:rsidP="0063142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 Linds</w:t>
      </w:r>
      <w:r w:rsidR="00B33734">
        <w:rPr>
          <w:rFonts w:cstheme="minorHAnsi"/>
        </w:rPr>
        <w:t>a</w:t>
      </w:r>
      <w:r>
        <w:rPr>
          <w:rFonts w:cstheme="minorHAnsi"/>
        </w:rPr>
        <w:t xml:space="preserve">y moved that we fund with 100% for top scores, 80% second score group, and 60% </w:t>
      </w:r>
      <w:r w:rsidR="00C52F84">
        <w:rPr>
          <w:rFonts w:cstheme="minorHAnsi"/>
        </w:rPr>
        <w:t>for</w:t>
      </w:r>
      <w:r>
        <w:rPr>
          <w:rFonts w:cstheme="minorHAnsi"/>
        </w:rPr>
        <w:t xml:space="preserve"> third group, with schools ge</w:t>
      </w:r>
      <w:r w:rsidRPr="00631424">
        <w:rPr>
          <w:rFonts w:cstheme="minorHAnsi"/>
        </w:rPr>
        <w:t>tting 100% of their request. Krista seconded. All approved.</w:t>
      </w:r>
    </w:p>
    <w:p w14:paraId="7FE88396" w14:textId="02C7D7EC" w:rsidR="00676AD0" w:rsidRPr="00590B3D" w:rsidRDefault="004B2C61" w:rsidP="00217F3D">
      <w:pPr>
        <w:rPr>
          <w:rFonts w:cstheme="minorHAnsi"/>
        </w:rPr>
      </w:pPr>
      <w:r>
        <w:rPr>
          <w:rFonts w:cstheme="minorHAnsi"/>
        </w:rPr>
        <w:t xml:space="preserve">7) </w:t>
      </w:r>
      <w:r w:rsidR="008D731D">
        <w:rPr>
          <w:rFonts w:cstheme="minorHAnsi"/>
        </w:rPr>
        <w:t xml:space="preserve"> Anita </w:t>
      </w:r>
      <w:r>
        <w:rPr>
          <w:rFonts w:cstheme="minorHAnsi"/>
        </w:rPr>
        <w:t>e</w:t>
      </w:r>
      <w:r w:rsidR="00676AD0" w:rsidRPr="00590B3D">
        <w:rPr>
          <w:rFonts w:cstheme="minorHAnsi"/>
        </w:rPr>
        <w:t xml:space="preserve">nded </w:t>
      </w:r>
      <w:r w:rsidR="00250AC3">
        <w:rPr>
          <w:rFonts w:cstheme="minorHAnsi"/>
        </w:rPr>
        <w:t xml:space="preserve">the meeting </w:t>
      </w:r>
      <w:r w:rsidR="00342B19">
        <w:rPr>
          <w:rFonts w:cstheme="minorHAnsi"/>
        </w:rPr>
        <w:t xml:space="preserve">at </w:t>
      </w:r>
      <w:r w:rsidR="00631424">
        <w:rPr>
          <w:rFonts w:cstheme="minorHAnsi"/>
        </w:rPr>
        <w:t>7:</w:t>
      </w:r>
      <w:r w:rsidR="00CD12CA">
        <w:rPr>
          <w:rFonts w:cstheme="minorHAnsi"/>
        </w:rPr>
        <w:t>41</w:t>
      </w:r>
      <w:r w:rsidR="00C52F84">
        <w:rPr>
          <w:rFonts w:cstheme="minorHAnsi"/>
        </w:rPr>
        <w:t>pm</w:t>
      </w:r>
      <w:r w:rsidR="00342B19">
        <w:rPr>
          <w:rFonts w:cstheme="minorHAnsi"/>
        </w:rPr>
        <w:t>.</w:t>
      </w:r>
    </w:p>
    <w:sectPr w:rsidR="00676AD0" w:rsidRPr="0059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578B"/>
    <w:multiLevelType w:val="hybridMultilevel"/>
    <w:tmpl w:val="B20E7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2D44"/>
    <w:multiLevelType w:val="hybridMultilevel"/>
    <w:tmpl w:val="C20E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D0218"/>
    <w:multiLevelType w:val="hybridMultilevel"/>
    <w:tmpl w:val="00B6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70F9"/>
    <w:multiLevelType w:val="hybridMultilevel"/>
    <w:tmpl w:val="D93C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22F19"/>
    <w:multiLevelType w:val="hybridMultilevel"/>
    <w:tmpl w:val="1A0A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405157">
    <w:abstractNumId w:val="1"/>
  </w:num>
  <w:num w:numId="2" w16cid:durableId="1443502089">
    <w:abstractNumId w:val="3"/>
  </w:num>
  <w:num w:numId="3" w16cid:durableId="1432698655">
    <w:abstractNumId w:val="0"/>
  </w:num>
  <w:num w:numId="4" w16cid:durableId="1204946561">
    <w:abstractNumId w:val="2"/>
  </w:num>
  <w:num w:numId="5" w16cid:durableId="1265068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3D"/>
    <w:rsid w:val="00004BD5"/>
    <w:rsid w:val="000728DC"/>
    <w:rsid w:val="00080B77"/>
    <w:rsid w:val="000E57F1"/>
    <w:rsid w:val="00105866"/>
    <w:rsid w:val="00106A95"/>
    <w:rsid w:val="001269F4"/>
    <w:rsid w:val="001329B8"/>
    <w:rsid w:val="0015654C"/>
    <w:rsid w:val="001C230F"/>
    <w:rsid w:val="001F1D56"/>
    <w:rsid w:val="001F49BD"/>
    <w:rsid w:val="00217F3D"/>
    <w:rsid w:val="00250AC3"/>
    <w:rsid w:val="00281D93"/>
    <w:rsid w:val="002C0ADB"/>
    <w:rsid w:val="002F22C8"/>
    <w:rsid w:val="00301473"/>
    <w:rsid w:val="00342B19"/>
    <w:rsid w:val="003814AF"/>
    <w:rsid w:val="003B79E8"/>
    <w:rsid w:val="003E19D2"/>
    <w:rsid w:val="003E658B"/>
    <w:rsid w:val="004226C6"/>
    <w:rsid w:val="00497CEC"/>
    <w:rsid w:val="004B2C61"/>
    <w:rsid w:val="004F706B"/>
    <w:rsid w:val="00524828"/>
    <w:rsid w:val="005604A7"/>
    <w:rsid w:val="00563C4C"/>
    <w:rsid w:val="005810E6"/>
    <w:rsid w:val="00590B3D"/>
    <w:rsid w:val="00590DC2"/>
    <w:rsid w:val="005B7809"/>
    <w:rsid w:val="005D7001"/>
    <w:rsid w:val="005F490A"/>
    <w:rsid w:val="0060775D"/>
    <w:rsid w:val="0061491D"/>
    <w:rsid w:val="00631424"/>
    <w:rsid w:val="00676AD0"/>
    <w:rsid w:val="006A07F6"/>
    <w:rsid w:val="006C103C"/>
    <w:rsid w:val="006D5165"/>
    <w:rsid w:val="006F2A82"/>
    <w:rsid w:val="0077588E"/>
    <w:rsid w:val="0078190F"/>
    <w:rsid w:val="00872DF9"/>
    <w:rsid w:val="008B60A0"/>
    <w:rsid w:val="008C11E7"/>
    <w:rsid w:val="008C5FDE"/>
    <w:rsid w:val="008D731D"/>
    <w:rsid w:val="00A1239D"/>
    <w:rsid w:val="00A150AB"/>
    <w:rsid w:val="00A150BB"/>
    <w:rsid w:val="00A62E7F"/>
    <w:rsid w:val="00A931BD"/>
    <w:rsid w:val="00A93E95"/>
    <w:rsid w:val="00AF3759"/>
    <w:rsid w:val="00B0581E"/>
    <w:rsid w:val="00B33734"/>
    <w:rsid w:val="00B46118"/>
    <w:rsid w:val="00B546E1"/>
    <w:rsid w:val="00B64A43"/>
    <w:rsid w:val="00B7724E"/>
    <w:rsid w:val="00BF56FE"/>
    <w:rsid w:val="00C21E5C"/>
    <w:rsid w:val="00C52F84"/>
    <w:rsid w:val="00C7412E"/>
    <w:rsid w:val="00CD12CA"/>
    <w:rsid w:val="00CF43F1"/>
    <w:rsid w:val="00D44EBD"/>
    <w:rsid w:val="00DA61E7"/>
    <w:rsid w:val="00DB6527"/>
    <w:rsid w:val="00DC2918"/>
    <w:rsid w:val="00DC2BCC"/>
    <w:rsid w:val="00DC4F18"/>
    <w:rsid w:val="00DD0E9E"/>
    <w:rsid w:val="00DF6BAE"/>
    <w:rsid w:val="00E36F7A"/>
    <w:rsid w:val="00E40CA5"/>
    <w:rsid w:val="00E80803"/>
    <w:rsid w:val="00EB0BFC"/>
    <w:rsid w:val="00F32D41"/>
    <w:rsid w:val="00F379F9"/>
    <w:rsid w:val="00FB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4013"/>
  <w15:chartTrackingRefBased/>
  <w15:docId w15:val="{4BB9E1CB-E84B-4A2E-847F-CDBC9DDF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F3D"/>
    <w:pPr>
      <w:ind w:left="720"/>
      <w:contextualSpacing/>
    </w:pPr>
  </w:style>
  <w:style w:type="character" w:customStyle="1" w:styleId="markedcontent">
    <w:name w:val="markedcontent"/>
    <w:basedOn w:val="DefaultParagraphFont"/>
    <w:rsid w:val="001F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Williamson</dc:creator>
  <cp:keywords/>
  <dc:description/>
  <cp:lastModifiedBy>Sam Williamson</cp:lastModifiedBy>
  <cp:revision>16</cp:revision>
  <dcterms:created xsi:type="dcterms:W3CDTF">2023-09-18T18:52:00Z</dcterms:created>
  <dcterms:modified xsi:type="dcterms:W3CDTF">2023-10-10T00:50:00Z</dcterms:modified>
</cp:coreProperties>
</file>